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72EDE" w14:textId="755188B5" w:rsidR="003E0095" w:rsidRPr="002140F1" w:rsidRDefault="00366C3C" w:rsidP="000A5D28">
      <w:pPr>
        <w:ind w:firstLineChars="450" w:firstLine="1626"/>
        <w:jc w:val="left"/>
        <w:rPr>
          <w:rFonts w:ascii="HG丸ｺﾞｼｯｸM-PRO" w:eastAsia="HG丸ｺﾞｼｯｸM-PRO" w:hAnsi="HG丸ｺﾞｼｯｸM-PRO"/>
          <w:b/>
          <w:sz w:val="36"/>
          <w:szCs w:val="36"/>
        </w:rPr>
      </w:pPr>
      <w:bookmarkStart w:id="0" w:name="_GoBack"/>
      <w:bookmarkEnd w:id="0"/>
      <w:r w:rsidRPr="002140F1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2D3B3589" wp14:editId="111DB721">
            <wp:simplePos x="0" y="0"/>
            <wp:positionH relativeFrom="column">
              <wp:posOffset>4444365</wp:posOffset>
            </wp:positionH>
            <wp:positionV relativeFrom="paragraph">
              <wp:posOffset>-85090</wp:posOffset>
            </wp:positionV>
            <wp:extent cx="723900" cy="676275"/>
            <wp:effectExtent l="0" t="0" r="0" b="9525"/>
            <wp:wrapNone/>
            <wp:docPr id="4" name="MSOImageWebPart_WebPartWPQ5" descr="Microsoft Windows SharePoint Services 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5" descr="Microsoft Windows SharePoint Services ロ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F1">
        <w:rPr>
          <w:rFonts w:ascii="HG丸ｺﾞｼｯｸM-PRO" w:eastAsia="HG丸ｺﾞｼｯｸM-PRO" w:hAnsi="HG丸ｺﾞｼｯｸM-PRO" w:hint="eastAsia"/>
          <w:b/>
          <w:sz w:val="36"/>
          <w:szCs w:val="36"/>
        </w:rPr>
        <w:t>カウンセリング</w:t>
      </w:r>
      <w:r w:rsidR="002140F1" w:rsidRPr="002140F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のご案内</w:t>
      </w:r>
      <w:r w:rsidR="00300A51" w:rsidRPr="002140F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　　　　</w:t>
      </w:r>
      <w:r w:rsidR="00FC2974" w:rsidRPr="002140F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300A51" w:rsidRPr="002140F1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</w:p>
    <w:p w14:paraId="7F4E6854" w14:textId="77777777" w:rsidR="00162D4A" w:rsidRPr="00612D49" w:rsidRDefault="00162D4A">
      <w:pPr>
        <w:rPr>
          <w:rFonts w:ascii="HG丸ｺﾞｼｯｸM-PRO" w:eastAsia="HG丸ｺﾞｼｯｸM-PRO"/>
        </w:rPr>
      </w:pPr>
    </w:p>
    <w:p w14:paraId="76272EE0" w14:textId="15D68A9C" w:rsidR="006F0515" w:rsidRDefault="00DB0C57" w:rsidP="00B9180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当院では、臨床心理士が医師と連携しながら</w:t>
      </w:r>
      <w:r w:rsidR="00366C3C">
        <w:rPr>
          <w:rFonts w:ascii="HG丸ｺﾞｼｯｸM-PRO" w:eastAsia="HG丸ｺﾞｼｯｸM-PRO" w:hint="eastAsia"/>
        </w:rPr>
        <w:t>カウンセリング</w:t>
      </w:r>
      <w:r w:rsidR="006B55F7" w:rsidRPr="00612D49">
        <w:rPr>
          <w:rFonts w:ascii="HG丸ｺﾞｼｯｸM-PRO" w:eastAsia="HG丸ｺﾞｼｯｸM-PRO" w:hint="eastAsia"/>
        </w:rPr>
        <w:t>を実施しております。</w:t>
      </w:r>
    </w:p>
    <w:p w14:paraId="76272EE1" w14:textId="77777777" w:rsidR="006B55F7" w:rsidRDefault="006B55F7" w:rsidP="00B91803">
      <w:pPr>
        <w:rPr>
          <w:rFonts w:ascii="HG丸ｺﾞｼｯｸM-PRO" w:eastAsia="HG丸ｺﾞｼｯｸM-PRO"/>
        </w:rPr>
      </w:pPr>
      <w:r w:rsidRPr="00612D49">
        <w:rPr>
          <w:rFonts w:ascii="HG丸ｺﾞｼｯｸM-PRO" w:eastAsia="HG丸ｺﾞｼｯｸM-PRO" w:hint="eastAsia"/>
        </w:rPr>
        <w:t>当院通院中の患者さまが対象です。</w:t>
      </w:r>
    </w:p>
    <w:p w14:paraId="7ADFA165" w14:textId="77777777" w:rsidR="00C96863" w:rsidRDefault="00C96863" w:rsidP="00B91803">
      <w:pPr>
        <w:rPr>
          <w:rFonts w:ascii="HG丸ｺﾞｼｯｸM-PRO" w:eastAsia="HG丸ｺﾞｼｯｸM-PRO"/>
        </w:rPr>
      </w:pPr>
    </w:p>
    <w:p w14:paraId="703F91E1" w14:textId="77777777" w:rsidR="00C96863" w:rsidRPr="00612D49" w:rsidRDefault="00C96863" w:rsidP="00B91803">
      <w:pPr>
        <w:rPr>
          <w:rFonts w:ascii="HG丸ｺﾞｼｯｸM-PRO" w:eastAsia="HG丸ｺﾞｼｯｸM-PRO"/>
        </w:rPr>
      </w:pPr>
    </w:p>
    <w:p w14:paraId="12F08A50" w14:textId="35E7060B" w:rsidR="002140F1" w:rsidRDefault="00C96863" w:rsidP="00C96863">
      <w:pPr>
        <w:ind w:firstLineChars="700" w:firstLine="1960"/>
        <w:rPr>
          <w:rFonts w:ascii="HG丸ｺﾞｼｯｸM-PRO" w:eastAsia="HG丸ｺﾞｼｯｸM-PRO"/>
        </w:rPr>
      </w:pPr>
      <w:r w:rsidRPr="002140F1">
        <w:rPr>
          <w:rFonts w:ascii="HG丸ｺﾞｼｯｸM-PRO" w:eastAsia="HG丸ｺﾞｼｯｸM-PRO" w:hint="eastAsia"/>
          <w:sz w:val="28"/>
          <w:szCs w:val="28"/>
        </w:rPr>
        <w:t>～カウンセリング開始までの流れ～</w:t>
      </w:r>
    </w:p>
    <w:p w14:paraId="76272EE5" w14:textId="599726D9" w:rsidR="006B55F7" w:rsidRPr="00612D49" w:rsidRDefault="008902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72EFE" wp14:editId="6A522AE1">
                <wp:simplePos x="0" y="0"/>
                <wp:positionH relativeFrom="column">
                  <wp:posOffset>-194310</wp:posOffset>
                </wp:positionH>
                <wp:positionV relativeFrom="paragraph">
                  <wp:posOffset>219710</wp:posOffset>
                </wp:positionV>
                <wp:extent cx="1514475" cy="371475"/>
                <wp:effectExtent l="0" t="0" r="28575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2F07" w14:textId="44238712" w:rsidR="00B91803" w:rsidRPr="00B91803" w:rsidRDefault="00366C3C" w:rsidP="00B91803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366C3C">
                              <w:rPr>
                                <w:rFonts w:ascii="HG丸ｺﾞｼｯｸM-PRO" w:eastAsia="HG丸ｺﾞｼｯｸM-PRO" w:hAnsiTheme="majorEastAsia" w:hint="eastAsia"/>
                                <w:szCs w:val="21"/>
                              </w:rPr>
                              <w:t>カウンセリング</w:t>
                            </w:r>
                            <w:r w:rsidR="00B91803" w:rsidRPr="00366C3C">
                              <w:rPr>
                                <w:rFonts w:ascii="HG丸ｺﾞｼｯｸM-PRO" w:eastAsia="HG丸ｺﾞｼｯｸM-PRO" w:hAnsiTheme="majorEastAsia" w:hint="eastAsia"/>
                                <w:szCs w:val="21"/>
                              </w:rPr>
                              <w:t>の希望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2EFE" id="Rectangle 6" o:spid="_x0000_s1026" style="position:absolute;left:0;text-align:left;margin-left:-15.3pt;margin-top:17.3pt;width:11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">
                <v:textbox inset="5.85pt,.7pt,5.85pt,.7pt">
                  <w:txbxContent>
                    <w:p w14:paraId="76272F07" w14:textId="44238712" w:rsidR="00B91803" w:rsidRPr="00B91803" w:rsidRDefault="00366C3C" w:rsidP="00B91803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366C3C">
                        <w:rPr>
                          <w:rFonts w:ascii="HG丸ｺﾞｼｯｸM-PRO" w:eastAsia="HG丸ｺﾞｼｯｸM-PRO" w:hAnsiTheme="majorEastAsia" w:hint="eastAsia"/>
                          <w:szCs w:val="21"/>
                        </w:rPr>
                        <w:t>カウンセリング</w:t>
                      </w:r>
                      <w:r w:rsidR="00B91803" w:rsidRPr="00366C3C">
                        <w:rPr>
                          <w:rFonts w:ascii="HG丸ｺﾞｼｯｸM-PRO" w:eastAsia="HG丸ｺﾞｼｯｸM-PRO" w:hAnsiTheme="majorEastAsia" w:hint="eastAsia"/>
                          <w:szCs w:val="21"/>
                        </w:rPr>
                        <w:t>の希望</w:t>
                      </w:r>
                    </w:p>
                  </w:txbxContent>
                </v:textbox>
              </v:rect>
            </w:pict>
          </mc:Fallback>
        </mc:AlternateContent>
      </w:r>
    </w:p>
    <w:p w14:paraId="76272EE6" w14:textId="51CC5E0C" w:rsidR="006B55F7" w:rsidRPr="00612D49" w:rsidRDefault="00D1383C" w:rsidP="00B16476">
      <w:pPr>
        <w:ind w:leftChars="1116" w:left="2974" w:hangingChars="300" w:hanging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485352">
        <w:rPr>
          <w:rFonts w:ascii="HG丸ｺﾞｼｯｸM-PRO" w:eastAsia="HG丸ｺﾞｼｯｸM-PRO" w:hint="eastAsia"/>
        </w:rPr>
        <w:t xml:space="preserve">　　</w:t>
      </w:r>
      <w:r w:rsidRPr="00B221B9">
        <w:rPr>
          <w:rFonts w:ascii="HG丸ｺﾞｼｯｸM-PRO" w:eastAsia="HG丸ｺﾞｼｯｸM-PRO" w:hint="eastAsia"/>
          <w:u w:val="thick"/>
        </w:rPr>
        <w:t>主治医が導入を検討して</w:t>
      </w:r>
      <w:r w:rsidR="00B318F4" w:rsidRPr="00B221B9">
        <w:rPr>
          <w:rFonts w:ascii="HG丸ｺﾞｼｯｸM-PRO" w:eastAsia="HG丸ｺﾞｼｯｸM-PRO" w:hint="eastAsia"/>
          <w:u w:val="thick"/>
        </w:rPr>
        <w:t>もよいと判断した場合</w:t>
      </w:r>
      <w:r w:rsidR="00B318F4">
        <w:rPr>
          <w:rFonts w:ascii="HG丸ｺﾞｼｯｸM-PRO" w:eastAsia="HG丸ｺﾞｼｯｸM-PRO" w:hint="eastAsia"/>
        </w:rPr>
        <w:t>、</w:t>
      </w:r>
      <w:r w:rsidR="006B55F7" w:rsidRPr="00612D49">
        <w:rPr>
          <w:rFonts w:ascii="HG丸ｺﾞｼｯｸM-PRO" w:eastAsia="HG丸ｺﾞｼｯｸM-PRO" w:hint="eastAsia"/>
        </w:rPr>
        <w:t>下記の流れになります。</w:t>
      </w:r>
    </w:p>
    <w:p w14:paraId="76272EE7" w14:textId="094C61C7" w:rsidR="006B55F7" w:rsidRPr="00612D49" w:rsidRDefault="0089025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72EFF" wp14:editId="068A78E3">
                <wp:simplePos x="0" y="0"/>
                <wp:positionH relativeFrom="column">
                  <wp:posOffset>415290</wp:posOffset>
                </wp:positionH>
                <wp:positionV relativeFrom="paragraph">
                  <wp:posOffset>63500</wp:posOffset>
                </wp:positionV>
                <wp:extent cx="276225" cy="409575"/>
                <wp:effectExtent l="28575" t="5715" r="28575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9575"/>
                        </a:xfrm>
                        <a:prstGeom prst="downArrow">
                          <a:avLst>
                            <a:gd name="adj1" fmla="val 50000"/>
                            <a:gd name="adj2" fmla="val 37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00E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32.7pt;margin-top:5pt;width:21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">
                <v:textbox inset="5.85pt,.7pt,5.85pt,.7pt"/>
              </v:shape>
            </w:pict>
          </mc:Fallback>
        </mc:AlternateContent>
      </w:r>
      <w:r w:rsidR="006B55F7" w:rsidRPr="00612D49">
        <w:rPr>
          <w:rFonts w:ascii="HG丸ｺﾞｼｯｸM-PRO" w:eastAsia="HG丸ｺﾞｼｯｸM-PRO" w:hint="eastAsia"/>
        </w:rPr>
        <w:t xml:space="preserve">　　　　</w:t>
      </w:r>
    </w:p>
    <w:p w14:paraId="76272EE8" w14:textId="77777777" w:rsidR="00B91803" w:rsidRDefault="00B318F4" w:rsidP="00B91803">
      <w:pPr>
        <w:ind w:leftChars="200" w:left="2335" w:hangingChars="912" w:hanging="191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  <w:r w:rsidR="00E1436B">
        <w:rPr>
          <w:rFonts w:ascii="HG丸ｺﾞｼｯｸM-PRO" w:eastAsia="HG丸ｺﾞｼｯｸM-PRO" w:hint="eastAsia"/>
        </w:rPr>
        <w:t xml:space="preserve">　　</w:t>
      </w:r>
    </w:p>
    <w:p w14:paraId="2840CF33" w14:textId="77777777" w:rsidR="00C96863" w:rsidRDefault="0089025A" w:rsidP="005B48DC">
      <w:pPr>
        <w:ind w:leftChars="1000" w:left="3175" w:hangingChars="512" w:hanging="1075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72F00" wp14:editId="6BB7322C">
                <wp:simplePos x="0" y="0"/>
                <wp:positionH relativeFrom="column">
                  <wp:posOffset>-146685</wp:posOffset>
                </wp:positionH>
                <wp:positionV relativeFrom="paragraph">
                  <wp:posOffset>181610</wp:posOffset>
                </wp:positionV>
                <wp:extent cx="1409700" cy="371475"/>
                <wp:effectExtent l="9525" t="9525" r="9525" b="952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72F08" w14:textId="414A4622" w:rsidR="00B91803" w:rsidRPr="00B91803" w:rsidRDefault="00B35C80" w:rsidP="00B91803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インテーク面接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2F00" id="Rectangle 7" o:spid="_x0000_s1027" style="position:absolute;left:0;text-align:left;margin-left:-11.55pt;margin-top:14.3pt;width:111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">
                <v:textbox inset="5.85pt,.7pt,5.85pt,.7pt">
                  <w:txbxContent>
                    <w:p w14:paraId="76272F08" w14:textId="414A4622" w:rsidR="00B91803" w:rsidRPr="00B91803" w:rsidRDefault="00B35C80" w:rsidP="00B91803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インテーク面接</w:t>
                      </w:r>
                    </w:p>
                  </w:txbxContent>
                </v:textbox>
              </v:rect>
            </w:pict>
          </mc:Fallback>
        </mc:AlternateContent>
      </w:r>
      <w:r w:rsidR="00B91803">
        <w:rPr>
          <w:rFonts w:ascii="HG丸ｺﾞｼｯｸM-PRO" w:eastAsia="HG丸ｺﾞｼｯｸM-PRO" w:hint="eastAsia"/>
        </w:rPr>
        <w:t xml:space="preserve">　</w:t>
      </w:r>
      <w:r w:rsidR="00D1383C">
        <w:rPr>
          <w:rFonts w:ascii="HG丸ｺﾞｼｯｸM-PRO" w:eastAsia="HG丸ｺﾞｼｯｸM-PRO" w:hint="eastAsia"/>
        </w:rPr>
        <w:t xml:space="preserve">　</w:t>
      </w:r>
      <w:r w:rsidR="00485352">
        <w:rPr>
          <w:rFonts w:ascii="HG丸ｺﾞｼｯｸM-PRO" w:eastAsia="HG丸ｺﾞｼｯｸM-PRO" w:hint="eastAsia"/>
        </w:rPr>
        <w:t xml:space="preserve">　　</w:t>
      </w:r>
      <w:r w:rsidR="005B48DC">
        <w:rPr>
          <w:rFonts w:ascii="HG丸ｺﾞｼｯｸM-PRO" w:eastAsia="HG丸ｺﾞｼｯｸM-PRO" w:hint="eastAsia"/>
        </w:rPr>
        <w:t xml:space="preserve">　</w:t>
      </w:r>
    </w:p>
    <w:p w14:paraId="76272EE9" w14:textId="59598D06" w:rsidR="006B55F7" w:rsidRPr="00612D49" w:rsidRDefault="00B35C80" w:rsidP="00C96863">
      <w:pPr>
        <w:ind w:leftChars="1488" w:left="3125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まずは一度お会いして、現在お困りのことや</w:t>
      </w:r>
      <w:r w:rsidR="00366C3C">
        <w:rPr>
          <w:rFonts w:ascii="HG丸ｺﾞｼｯｸM-PRO" w:eastAsia="HG丸ｺﾞｼｯｸM-PRO" w:hint="eastAsia"/>
        </w:rPr>
        <w:t>カウンセリング</w:t>
      </w:r>
      <w:r>
        <w:rPr>
          <w:rFonts w:ascii="HG丸ｺﾞｼｯｸM-PRO" w:eastAsia="HG丸ｺﾞｼｯｸM-PRO" w:hint="eastAsia"/>
        </w:rPr>
        <w:t>へのご希望をお伺いします。</w:t>
      </w:r>
      <w:r w:rsidR="00344BE0">
        <w:rPr>
          <w:rFonts w:ascii="HG丸ｺﾞｼｯｸM-PRO" w:eastAsia="HG丸ｺﾞｼｯｸM-PRO" w:hint="eastAsia"/>
        </w:rPr>
        <w:t>（予約制）</w:t>
      </w:r>
    </w:p>
    <w:p w14:paraId="07BFD4AA" w14:textId="68D30A92" w:rsidR="006B51EE" w:rsidRDefault="006B55F7" w:rsidP="0060587A">
      <w:pPr>
        <w:ind w:left="3150" w:hangingChars="1500" w:hanging="3150"/>
        <w:rPr>
          <w:rFonts w:ascii="HG丸ｺﾞｼｯｸM-PRO" w:eastAsia="HG丸ｺﾞｼｯｸM-PRO"/>
        </w:rPr>
      </w:pPr>
      <w:r w:rsidRPr="00612D49">
        <w:rPr>
          <w:rFonts w:ascii="HG丸ｺﾞｼｯｸM-PRO" w:eastAsia="HG丸ｺﾞｼｯｸM-PRO" w:hint="eastAsia"/>
        </w:rPr>
        <w:t xml:space="preserve">　</w:t>
      </w:r>
      <w:r w:rsidR="00E63176">
        <w:rPr>
          <w:rFonts w:ascii="HG丸ｺﾞｼｯｸM-PRO" w:eastAsia="HG丸ｺﾞｼｯｸM-PRO" w:hint="eastAsia"/>
        </w:rPr>
        <w:t xml:space="preserve">　</w:t>
      </w:r>
      <w:r w:rsidR="00B35C80">
        <w:rPr>
          <w:rFonts w:ascii="HG丸ｺﾞｼｯｸM-PRO" w:eastAsia="HG丸ｺﾞｼｯｸM-PRO" w:hint="eastAsia"/>
        </w:rPr>
        <w:t xml:space="preserve">　　　　　　　　　　</w:t>
      </w:r>
      <w:r w:rsidR="00485352">
        <w:rPr>
          <w:rFonts w:ascii="HG丸ｺﾞｼｯｸM-PRO" w:eastAsia="HG丸ｺﾞｼｯｸM-PRO" w:hint="eastAsia"/>
        </w:rPr>
        <w:t xml:space="preserve">　　　</w:t>
      </w:r>
    </w:p>
    <w:p w14:paraId="04F44EC4" w14:textId="6C15EDC1" w:rsidR="006B51EE" w:rsidRDefault="0089025A" w:rsidP="0060587A">
      <w:pPr>
        <w:ind w:left="3150" w:hangingChars="1500" w:hanging="31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72F01" wp14:editId="6392DD5F">
                <wp:simplePos x="0" y="0"/>
                <wp:positionH relativeFrom="column">
                  <wp:posOffset>415290</wp:posOffset>
                </wp:positionH>
                <wp:positionV relativeFrom="paragraph">
                  <wp:posOffset>13335</wp:posOffset>
                </wp:positionV>
                <wp:extent cx="276225" cy="409575"/>
                <wp:effectExtent l="38100" t="0" r="66675" b="476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9575"/>
                        </a:xfrm>
                        <a:prstGeom prst="downArrow">
                          <a:avLst>
                            <a:gd name="adj1" fmla="val 50000"/>
                            <a:gd name="adj2" fmla="val 37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60EB" id="AutoShape 10" o:spid="_x0000_s1026" type="#_x0000_t67" style="position:absolute;left:0;text-align:left;margin-left:32.7pt;margin-top:1.05pt;width:21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">
                <v:textbox inset="5.85pt,.7pt,5.85pt,.7pt"/>
              </v:shape>
            </w:pict>
          </mc:Fallback>
        </mc:AlternateContent>
      </w:r>
    </w:p>
    <w:p w14:paraId="2B7E5965" w14:textId="77777777" w:rsidR="006B51EE" w:rsidRDefault="006B51EE" w:rsidP="0060587A">
      <w:pPr>
        <w:ind w:left="3150" w:hangingChars="1500" w:hanging="3150"/>
        <w:rPr>
          <w:rFonts w:ascii="HG丸ｺﾞｼｯｸM-PRO" w:eastAsia="HG丸ｺﾞｼｯｸM-PRO"/>
        </w:rPr>
      </w:pPr>
    </w:p>
    <w:p w14:paraId="58160B87" w14:textId="6112999D" w:rsidR="006B51EE" w:rsidRDefault="00372999" w:rsidP="006B51EE">
      <w:pPr>
        <w:ind w:leftChars="1500" w:left="31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72F00" wp14:editId="3345497A">
                <wp:simplePos x="0" y="0"/>
                <wp:positionH relativeFrom="column">
                  <wp:posOffset>-118110</wp:posOffset>
                </wp:positionH>
                <wp:positionV relativeFrom="paragraph">
                  <wp:posOffset>67310</wp:posOffset>
                </wp:positionV>
                <wp:extent cx="1409700" cy="371475"/>
                <wp:effectExtent l="0" t="0" r="19050" b="2857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FC69" w14:textId="5DABFBEA" w:rsidR="006B51EE" w:rsidRPr="00B91803" w:rsidRDefault="006B51EE" w:rsidP="006B51EE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>心理検査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2F00" id="Rectangle 13" o:spid="_x0000_s1028" style="position:absolute;left:0;text-align:left;margin-left:-9.3pt;margin-top:5.3pt;width:111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">
                <v:textbox inset="5.85pt,.7pt,5.85pt,.7pt">
                  <w:txbxContent>
                    <w:p w14:paraId="23F5FC69" w14:textId="5DABFBEA" w:rsidR="006B51EE" w:rsidRPr="00B91803" w:rsidRDefault="006B51EE" w:rsidP="006B51EE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>心理検査</w:t>
                      </w:r>
                    </w:p>
                  </w:txbxContent>
                </v:textbox>
              </v:rect>
            </w:pict>
          </mc:Fallback>
        </mc:AlternateContent>
      </w:r>
      <w:r w:rsidR="00366C3C">
        <w:rPr>
          <w:rFonts w:ascii="HG丸ｺﾞｼｯｸM-PRO" w:eastAsia="HG丸ｺﾞｼｯｸM-PRO" w:hint="eastAsia"/>
        </w:rPr>
        <w:t>カウンセリング</w:t>
      </w:r>
      <w:r w:rsidR="006B51EE">
        <w:rPr>
          <w:rFonts w:ascii="HG丸ｺﾞｼｯｸM-PRO" w:eastAsia="HG丸ｺﾞｼｯｸM-PRO" w:hint="eastAsia"/>
        </w:rPr>
        <w:t>の導入を検討するため心理検査を実施</w:t>
      </w:r>
      <w:r w:rsidR="00366C3C">
        <w:rPr>
          <w:rFonts w:ascii="HG丸ｺﾞｼｯｸM-PRO" w:eastAsia="HG丸ｺﾞｼｯｸM-PRO" w:hint="eastAsia"/>
        </w:rPr>
        <w:t>する場合があります。</w:t>
      </w:r>
      <w:r w:rsidR="006B51EE">
        <w:rPr>
          <w:rFonts w:ascii="HG丸ｺﾞｼｯｸM-PRO" w:eastAsia="HG丸ｺﾞｼｯｸM-PRO" w:hint="eastAsia"/>
        </w:rPr>
        <w:t>（この間約１～2か月程度かかります。）</w:t>
      </w:r>
    </w:p>
    <w:p w14:paraId="0907A10A" w14:textId="5F9DE2C2" w:rsidR="006864E1" w:rsidRDefault="00372999" w:rsidP="006B51EE">
      <w:pPr>
        <w:ind w:leftChars="1500" w:left="31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72F01" wp14:editId="4711136E">
                <wp:simplePos x="0" y="0"/>
                <wp:positionH relativeFrom="column">
                  <wp:posOffset>415290</wp:posOffset>
                </wp:positionH>
                <wp:positionV relativeFrom="paragraph">
                  <wp:posOffset>165735</wp:posOffset>
                </wp:positionV>
                <wp:extent cx="276225" cy="409575"/>
                <wp:effectExtent l="38100" t="0" r="66675" b="476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409575"/>
                        </a:xfrm>
                        <a:prstGeom prst="downArrow">
                          <a:avLst>
                            <a:gd name="adj1" fmla="val 50000"/>
                            <a:gd name="adj2" fmla="val 37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847C6" id="AutoShape 15" o:spid="_x0000_s1026" type="#_x0000_t67" style="position:absolute;left:0;text-align:left;margin-left:32.7pt;margin-top:13.05pt;width:21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">
                <v:textbox inset="5.85pt,.7pt,5.85pt,.7pt"/>
              </v:shape>
            </w:pict>
          </mc:Fallback>
        </mc:AlternateContent>
      </w:r>
    </w:p>
    <w:p w14:paraId="6F2C4251" w14:textId="5D92B105" w:rsidR="0089025A" w:rsidRDefault="0089025A" w:rsidP="0060587A">
      <w:pPr>
        <w:ind w:left="3150" w:hangingChars="1500" w:hanging="3150"/>
        <w:rPr>
          <w:rFonts w:ascii="HG丸ｺﾞｼｯｸM-PRO" w:eastAsia="HG丸ｺﾞｼｯｸM-PRO"/>
        </w:rPr>
      </w:pPr>
    </w:p>
    <w:p w14:paraId="5C356838" w14:textId="7DDC92E2" w:rsidR="00572A97" w:rsidRDefault="00572A97" w:rsidP="005B48DC">
      <w:pPr>
        <w:ind w:left="3150" w:hangingChars="1500" w:hanging="3150"/>
        <w:rPr>
          <w:rFonts w:ascii="HG丸ｺﾞｼｯｸM-PRO" w:eastAsia="HG丸ｺﾞｼｯｸM-PRO"/>
        </w:rPr>
      </w:pPr>
      <w:r w:rsidRPr="00572A97">
        <w:rPr>
          <w:rFonts w:ascii="HG丸ｺﾞｼｯｸM-PRO" w:eastAsia="HG丸ｺﾞｼｯｸM-PRO" w:hint="eastAsia"/>
        </w:rPr>
        <w:t xml:space="preserve">　　　　　　　　　　　　　　</w:t>
      </w:r>
      <w:r w:rsidR="006B55F7" w:rsidRPr="00612D49">
        <w:rPr>
          <w:rFonts w:ascii="HG丸ｺﾞｼｯｸM-PRO" w:eastAsia="HG丸ｺﾞｼｯｸM-PRO" w:hint="eastAsia"/>
        </w:rPr>
        <w:t xml:space="preserve">　　　</w:t>
      </w:r>
      <w:r w:rsidR="00B318F4">
        <w:rPr>
          <w:rFonts w:ascii="HG丸ｺﾞｼｯｸM-PRO" w:eastAsia="HG丸ｺﾞｼｯｸM-PRO"/>
        </w:rPr>
        <w:tab/>
      </w:r>
      <w:r w:rsidR="00485352">
        <w:rPr>
          <w:rFonts w:ascii="HG丸ｺﾞｼｯｸM-PRO" w:eastAsia="HG丸ｺﾞｼｯｸM-PRO" w:hint="eastAsia"/>
        </w:rPr>
        <w:t xml:space="preserve">　　　　　　　　　　</w:t>
      </w:r>
    </w:p>
    <w:p w14:paraId="4270F5E1" w14:textId="7CE5ADF2" w:rsidR="007D5042" w:rsidRDefault="0089025A" w:rsidP="00572A97">
      <w:pPr>
        <w:ind w:leftChars="1500" w:left="3150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72EFE" wp14:editId="52179BAF">
                <wp:simplePos x="0" y="0"/>
                <wp:positionH relativeFrom="column">
                  <wp:posOffset>-146685</wp:posOffset>
                </wp:positionH>
                <wp:positionV relativeFrom="paragraph">
                  <wp:posOffset>38735</wp:posOffset>
                </wp:positionV>
                <wp:extent cx="1552575" cy="371475"/>
                <wp:effectExtent l="0" t="0" r="28575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DC3CE" w14:textId="0B3AC297" w:rsidR="00485352" w:rsidRPr="00B91803" w:rsidRDefault="00366C3C" w:rsidP="00485352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Theme="majorEastAsia"/>
                                <w:sz w:val="24"/>
                                <w:szCs w:val="24"/>
                              </w:rPr>
                            </w:pPr>
                            <w:r w:rsidRPr="00366C3C">
                              <w:rPr>
                                <w:rFonts w:ascii="HG丸ｺﾞｼｯｸM-PRO" w:eastAsia="HG丸ｺﾞｼｯｸM-PRO" w:hAnsiTheme="majorEastAsia" w:hint="eastAsia"/>
                                <w:szCs w:val="21"/>
                              </w:rPr>
                              <w:t>カウンセリング</w:t>
                            </w:r>
                            <w:r w:rsidR="00485352" w:rsidRPr="00366C3C">
                              <w:rPr>
                                <w:rFonts w:ascii="HG丸ｺﾞｼｯｸM-PRO" w:eastAsia="HG丸ｺﾞｼｯｸM-PRO" w:hAnsiTheme="majorEastAsia" w:hint="eastAsia"/>
                                <w:szCs w:val="21"/>
                              </w:rPr>
                              <w:t>の開始</w:t>
                            </w:r>
                            <w:r w:rsidR="00572A97">
                              <w:rPr>
                                <w:rFonts w:ascii="HG丸ｺﾞｼｯｸM-PRO" w:eastAsia="HG丸ｺﾞｼｯｸM-PRO" w:hAnsiTheme="majorEastAsia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2EFE" id="Rectangle 11" o:spid="_x0000_s1029" style="position:absolute;left:0;text-align:left;margin-left:-11.55pt;margin-top:3.05pt;width:122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">
                <v:textbox inset="5.85pt,.7pt,5.85pt,.7pt">
                  <w:txbxContent>
                    <w:p w14:paraId="1BCDC3CE" w14:textId="0B3AC297" w:rsidR="00485352" w:rsidRPr="00B91803" w:rsidRDefault="00366C3C" w:rsidP="00485352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Theme="majorEastAsia"/>
                          <w:sz w:val="24"/>
                          <w:szCs w:val="24"/>
                        </w:rPr>
                      </w:pPr>
                      <w:r w:rsidRPr="00366C3C">
                        <w:rPr>
                          <w:rFonts w:ascii="HG丸ｺﾞｼｯｸM-PRO" w:eastAsia="HG丸ｺﾞｼｯｸM-PRO" w:hAnsiTheme="majorEastAsia" w:hint="eastAsia"/>
                          <w:szCs w:val="21"/>
                        </w:rPr>
                        <w:t>カウンセリング</w:t>
                      </w:r>
                      <w:r w:rsidR="00485352" w:rsidRPr="00366C3C">
                        <w:rPr>
                          <w:rFonts w:ascii="HG丸ｺﾞｼｯｸM-PRO" w:eastAsia="HG丸ｺﾞｼｯｸM-PRO" w:hAnsiTheme="majorEastAsia" w:hint="eastAsia"/>
                          <w:szCs w:val="21"/>
                        </w:rPr>
                        <w:t>の開始</w:t>
                      </w:r>
                      <w:r w:rsidR="00572A97">
                        <w:rPr>
                          <w:rFonts w:ascii="HG丸ｺﾞｼｯｸM-PRO" w:eastAsia="HG丸ｺﾞｼｯｸM-PRO" w:hAnsiTheme="majorEastAsia" w:hint="eastAsia"/>
                          <w:sz w:val="24"/>
                          <w:szCs w:val="24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572A97">
        <w:rPr>
          <w:rFonts w:ascii="HG丸ｺﾞｼｯｸM-PRO" w:eastAsia="HG丸ｺﾞｼｯｸM-PRO" w:hint="eastAsia"/>
        </w:rPr>
        <w:t>最終的にご本人様、主治医、担当者で合意がとれたら開始になります。</w:t>
      </w:r>
    </w:p>
    <w:p w14:paraId="79DC36D7" w14:textId="0295A17E" w:rsidR="00485352" w:rsidRDefault="00572A97" w:rsidP="00572A97">
      <w:pPr>
        <w:ind w:leftChars="1500" w:left="315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（開始にならない場合もありますのでご了承ください。）</w:t>
      </w:r>
    </w:p>
    <w:p w14:paraId="1FC92D52" w14:textId="77777777" w:rsidR="00361ADE" w:rsidRDefault="00361ADE" w:rsidP="00485352">
      <w:pPr>
        <w:rPr>
          <w:rFonts w:ascii="HG丸ｺﾞｼｯｸM-PRO" w:eastAsia="HG丸ｺﾞｼｯｸM-PRO"/>
        </w:rPr>
      </w:pPr>
    </w:p>
    <w:p w14:paraId="68E2D12F" w14:textId="77777777" w:rsidR="00372999" w:rsidRDefault="00372999" w:rsidP="00485352">
      <w:pPr>
        <w:rPr>
          <w:rFonts w:ascii="HG丸ｺﾞｼｯｸM-PRO" w:eastAsia="HG丸ｺﾞｼｯｸM-PRO"/>
        </w:rPr>
      </w:pPr>
    </w:p>
    <w:p w14:paraId="30F6D071" w14:textId="77777777" w:rsidR="002140F1" w:rsidRDefault="002140F1" w:rsidP="00485352">
      <w:pPr>
        <w:rPr>
          <w:rFonts w:ascii="HG丸ｺﾞｼｯｸM-PRO" w:eastAsia="HG丸ｺﾞｼｯｸM-PRO"/>
        </w:rPr>
      </w:pPr>
    </w:p>
    <w:p w14:paraId="07A74D6E" w14:textId="77777777" w:rsidR="002140F1" w:rsidRDefault="002140F1" w:rsidP="00485352">
      <w:pPr>
        <w:rPr>
          <w:rFonts w:ascii="HG丸ｺﾞｼｯｸM-PRO" w:eastAsia="HG丸ｺﾞｼｯｸM-PRO"/>
        </w:rPr>
      </w:pPr>
    </w:p>
    <w:p w14:paraId="76272EF5" w14:textId="77777777" w:rsidR="00B961D2" w:rsidRDefault="00B961D2" w:rsidP="00176BF4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＊ある程度外来通院に慣れてからの導入をお勧めしています。</w:t>
      </w:r>
    </w:p>
    <w:p w14:paraId="74BC3275" w14:textId="1C5D3CD3" w:rsidR="007B2BFF" w:rsidRDefault="007B2BFF" w:rsidP="00176BF4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＊予約状況によってはお待ちいただく場合もあります。</w:t>
      </w:r>
    </w:p>
    <w:p w14:paraId="79DA7DB6" w14:textId="77777777" w:rsidR="002140F1" w:rsidRPr="00612D49" w:rsidRDefault="002140F1" w:rsidP="00176BF4">
      <w:pPr>
        <w:ind w:left="210" w:hangingChars="100" w:hanging="210"/>
        <w:rPr>
          <w:rFonts w:ascii="HG丸ｺﾞｼｯｸM-PRO" w:eastAsia="HG丸ｺﾞｼｯｸM-PRO"/>
        </w:rPr>
      </w:pPr>
    </w:p>
    <w:p w14:paraId="76272EFA" w14:textId="3852284A" w:rsidR="00CB12E3" w:rsidRPr="00CB12E3" w:rsidRDefault="00B961D2" w:rsidP="002140F1">
      <w:pPr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</w:t>
      </w:r>
    </w:p>
    <w:sectPr w:rsidR="00CB12E3" w:rsidRPr="00CB12E3" w:rsidSect="00A92422">
      <w:pgSz w:w="11906" w:h="16838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72F05" w14:textId="77777777" w:rsidR="00B91803" w:rsidRDefault="00B91803" w:rsidP="00B91803">
      <w:r>
        <w:separator/>
      </w:r>
    </w:p>
  </w:endnote>
  <w:endnote w:type="continuationSeparator" w:id="0">
    <w:p w14:paraId="76272F06" w14:textId="77777777" w:rsidR="00B91803" w:rsidRDefault="00B91803" w:rsidP="00B9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2F03" w14:textId="77777777" w:rsidR="00B91803" w:rsidRDefault="00B91803" w:rsidP="00B91803">
      <w:r>
        <w:separator/>
      </w:r>
    </w:p>
  </w:footnote>
  <w:footnote w:type="continuationSeparator" w:id="0">
    <w:p w14:paraId="76272F04" w14:textId="77777777" w:rsidR="00B91803" w:rsidRDefault="00B91803" w:rsidP="00B9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7"/>
    <w:rsid w:val="00090902"/>
    <w:rsid w:val="000A5D28"/>
    <w:rsid w:val="000B49E2"/>
    <w:rsid w:val="00162D4A"/>
    <w:rsid w:val="00166809"/>
    <w:rsid w:val="00176BF4"/>
    <w:rsid w:val="002140F1"/>
    <w:rsid w:val="00254CF2"/>
    <w:rsid w:val="00277126"/>
    <w:rsid w:val="00281BDA"/>
    <w:rsid w:val="002D6298"/>
    <w:rsid w:val="00300A51"/>
    <w:rsid w:val="00344BE0"/>
    <w:rsid w:val="00361ADE"/>
    <w:rsid w:val="00366C3C"/>
    <w:rsid w:val="00372999"/>
    <w:rsid w:val="003E0095"/>
    <w:rsid w:val="00485352"/>
    <w:rsid w:val="004E2FB5"/>
    <w:rsid w:val="0052353E"/>
    <w:rsid w:val="00572A97"/>
    <w:rsid w:val="005930A8"/>
    <w:rsid w:val="005B4348"/>
    <w:rsid w:val="005B48DC"/>
    <w:rsid w:val="005C334F"/>
    <w:rsid w:val="00602461"/>
    <w:rsid w:val="0060587A"/>
    <w:rsid w:val="00612D49"/>
    <w:rsid w:val="006864E1"/>
    <w:rsid w:val="006B51EE"/>
    <w:rsid w:val="006B55F7"/>
    <w:rsid w:val="006E0CE1"/>
    <w:rsid w:val="006F0515"/>
    <w:rsid w:val="00773182"/>
    <w:rsid w:val="007B2BFF"/>
    <w:rsid w:val="007D5042"/>
    <w:rsid w:val="00810EC9"/>
    <w:rsid w:val="0089025A"/>
    <w:rsid w:val="00973EA5"/>
    <w:rsid w:val="00A92422"/>
    <w:rsid w:val="00AE7954"/>
    <w:rsid w:val="00B16476"/>
    <w:rsid w:val="00B221B9"/>
    <w:rsid w:val="00B318F4"/>
    <w:rsid w:val="00B35C80"/>
    <w:rsid w:val="00B91803"/>
    <w:rsid w:val="00B961D2"/>
    <w:rsid w:val="00C62F8B"/>
    <w:rsid w:val="00C96863"/>
    <w:rsid w:val="00C97F32"/>
    <w:rsid w:val="00CB12E3"/>
    <w:rsid w:val="00D1383C"/>
    <w:rsid w:val="00D16E04"/>
    <w:rsid w:val="00DB0C57"/>
    <w:rsid w:val="00DC2581"/>
    <w:rsid w:val="00E1436B"/>
    <w:rsid w:val="00E41656"/>
    <w:rsid w:val="00E63176"/>
    <w:rsid w:val="00F44106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272EDE"/>
  <w15:docId w15:val="{3B9D3C41-B290-4984-A474-3A8D3359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A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1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803"/>
  </w:style>
  <w:style w:type="paragraph" w:styleId="a7">
    <w:name w:val="footer"/>
    <w:basedOn w:val="a"/>
    <w:link w:val="a8"/>
    <w:uiPriority w:val="99"/>
    <w:unhideWhenUsed/>
    <w:rsid w:val="00B91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8B0A7A34DC394AB9BFCE204D549753" ma:contentTypeVersion="0" ma:contentTypeDescription="新しいドキュメントを作成します。" ma:contentTypeScope="" ma:versionID="5d5c3555054f86960c3f1eb6e83c46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c161fb2ae5bb3a2fcf127737d26e8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9376-83FE-41B8-8B18-19DCCF11F38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62C422-85C4-4757-9FAD-85118B98C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1079-AEC7-4921-8E02-06CFFC9A7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F40AC7-91BF-4AC2-AD87-E8A848AB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k-ichikawa</dc:creator>
  <cp:lastModifiedBy>明石 美紀</cp:lastModifiedBy>
  <cp:revision>2</cp:revision>
  <cp:lastPrinted>2017-09-25T02:35:00Z</cp:lastPrinted>
  <dcterms:created xsi:type="dcterms:W3CDTF">2025-04-28T00:00:00Z</dcterms:created>
  <dcterms:modified xsi:type="dcterms:W3CDTF">2025-04-28T00:00:00Z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0x010100EB8B0A7A34DC394AB9BFCE204D549753</vt:lpwstr>
  </property>
</Properties>
</file>